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4F2994C" w14:textId="23E186A1" w:rsidR="00FB3D42" w:rsidRDefault="00520385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E6688" wp14:editId="14CBEEDC">
                <wp:simplePos x="0" y="0"/>
                <wp:positionH relativeFrom="column">
                  <wp:posOffset>-673100</wp:posOffset>
                </wp:positionH>
                <wp:positionV relativeFrom="paragraph">
                  <wp:posOffset>419100</wp:posOffset>
                </wp:positionV>
                <wp:extent cx="3308350" cy="488315"/>
                <wp:effectExtent l="0" t="0" r="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AC072" w14:textId="725AECBB" w:rsidR="00FB3D42" w:rsidRPr="00801347" w:rsidRDefault="00520385">
                            <w:pPr>
                              <w:rPr>
                                <w:rFonts w:hint="eastAsia"/>
                              </w:rPr>
                            </w:pPr>
                            <w:r w:rsidRPr="00520385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5</w:t>
                            </w:r>
                            <w:r w:rsidRPr="00520385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年第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六</w:t>
                            </w:r>
                            <w:r w:rsidRPr="00520385"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届自动化、机械与设计工程国际会议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6688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-53pt;margin-top:33pt;width:260.5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" filled="f" stroked="f" strokeweight=".5pt">
                <v:textbox>
                  <w:txbxContent>
                    <w:p w14:paraId="5F3AC072" w14:textId="725AECBB" w:rsidR="00FB3D42" w:rsidRPr="00801347" w:rsidRDefault="00520385">
                      <w:pPr>
                        <w:rPr>
                          <w:rFonts w:hint="eastAsia"/>
                        </w:rPr>
                      </w:pPr>
                      <w:r w:rsidRPr="00520385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5</w:t>
                      </w:r>
                      <w:r w:rsidRPr="00520385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年第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六</w:t>
                      </w:r>
                      <w:r w:rsidRPr="00520385"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届自动化、机械与设计工程国际会议</w:t>
                      </w:r>
                    </w:p>
                  </w:txbxContent>
                </v:textbox>
              </v:shape>
            </w:pict>
          </mc:Fallback>
        </mc:AlternateContent>
      </w:r>
      <w:r w:rsidR="00C364F6"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144" behindDoc="1" locked="0" layoutInCell="1" allowOverlap="1" wp14:anchorId="0727BA04" wp14:editId="2CCB9AF0">
            <wp:simplePos x="0" y="0"/>
            <wp:positionH relativeFrom="page">
              <wp:posOffset>-6985</wp:posOffset>
            </wp:positionH>
            <wp:positionV relativeFrom="page">
              <wp:posOffset>-27664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64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D5DF5A" wp14:editId="4BE67675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A3820" w14:textId="26C13D65" w:rsidR="00FB3D42" w:rsidRDefault="0052038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SAMDE</w:t>
                            </w:r>
                            <w:r w:rsidR="0000000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5464A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5</w:t>
                            </w:r>
                            <w:r w:rsidR="0000000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DF5A" id="文本框 12" o:spid="_x0000_s1027" type="#_x0000_t202" style="position:absolute;left:0;text-align:left;margin-left:219.25pt;margin-top:-1.8pt;width:250.65pt;height:4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" filled="f" stroked="f" strokeweight=".5pt">
                <v:textbox>
                  <w:txbxContent>
                    <w:p w14:paraId="4EFA3820" w14:textId="26C13D65" w:rsidR="00FB3D42" w:rsidRDefault="00520385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SAMDE</w:t>
                      </w:r>
                      <w:r w:rsidR="00000000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202</w:t>
                      </w:r>
                      <w:r w:rsidR="005464A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5</w:t>
                      </w:r>
                      <w:r w:rsidR="00000000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39EFBF91" w14:textId="77777777" w:rsidR="00FB3D42" w:rsidRDefault="00FB3D42">
      <w:pPr>
        <w:spacing w:line="260" w:lineRule="auto"/>
        <w:ind w:left="-1814" w:right="-624" w:firstLineChars="100" w:firstLine="240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3D94F80A" w14:textId="77777777" w:rsidR="00FB3D42" w:rsidRDefault="00FB3D4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16FC73B9" w14:textId="77777777" w:rsidR="00FB3D42" w:rsidRDefault="00000000">
      <w:pPr>
        <w:ind w:right="-625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5B3C98" wp14:editId="771BE225">
                <wp:simplePos x="0" y="0"/>
                <wp:positionH relativeFrom="column">
                  <wp:posOffset>-700405</wp:posOffset>
                </wp:positionH>
                <wp:positionV relativeFrom="paragraph">
                  <wp:posOffset>268556</wp:posOffset>
                </wp:positionV>
                <wp:extent cx="5155810" cy="894080"/>
                <wp:effectExtent l="0" t="0" r="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810" cy="89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91F9" w14:textId="637574DB" w:rsidR="00FB3D4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hyperlink r:id="rId9" w:history="1">
                              <w:r w:rsidR="00520385" w:rsidRPr="00520385">
                                <w:rPr>
                                  <w:rFonts w:hint="eastAsia"/>
                                  <w:b/>
                                  <w:bCs/>
                                  <w:color w:val="968721"/>
                                  <w:sz w:val="18"/>
                                  <w:szCs w:val="18"/>
                                </w:rPr>
                                <w:t>inquiry@samde.org</w:t>
                              </w:r>
                            </w:hyperlink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2EDDCC35" w14:textId="77777777" w:rsidR="00FB3D4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B3C98" id="文本框 13" o:spid="_x0000_s1028" type="#_x0000_t202" style="position:absolute;margin-left:-55.15pt;margin-top:21.15pt;width:405.95pt;height:70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" filled="f" stroked="f" strokeweight=".5pt">
                <v:stroke dashstyle="1 1"/>
                <v:textbox>
                  <w:txbxContent>
                    <w:p w14:paraId="14A591F9" w14:textId="637574DB" w:rsidR="00FB3D42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hyperlink r:id="rId10" w:history="1">
                        <w:r w:rsidR="00520385" w:rsidRPr="00520385">
                          <w:rPr>
                            <w:rFonts w:hint="eastAsia"/>
                            <w:b/>
                            <w:bCs/>
                            <w:color w:val="968721"/>
                            <w:sz w:val="18"/>
                            <w:szCs w:val="18"/>
                          </w:rPr>
                          <w:t>inquiry@samde.org</w:t>
                        </w:r>
                      </w:hyperlink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2EDDCC35" w14:textId="77777777" w:rsidR="00FB3D42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03CBF" w14:textId="77777777" w:rsidR="00FB3D42" w:rsidRDefault="00FB3D42">
      <w:pPr>
        <w:rPr>
          <w:rFonts w:ascii="Segoe UI" w:hAnsi="Segoe UI" w:cs="Segoe UI"/>
          <w:b/>
          <w:bCs/>
          <w:color w:val="968721"/>
          <w:sz w:val="18"/>
          <w:szCs w:val="18"/>
        </w:rPr>
      </w:pPr>
    </w:p>
    <w:p w14:paraId="34576299" w14:textId="77777777" w:rsidR="00FB3D42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E25B6F" wp14:editId="14DA932F">
                <wp:simplePos x="0" y="0"/>
                <wp:positionH relativeFrom="column">
                  <wp:posOffset>4509770</wp:posOffset>
                </wp:positionH>
                <wp:positionV relativeFrom="page">
                  <wp:posOffset>2836545</wp:posOffset>
                </wp:positionV>
                <wp:extent cx="1520190" cy="273050"/>
                <wp:effectExtent l="4445" t="4445" r="1841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6F47BBA" w14:textId="77777777" w:rsidR="00FB3D42" w:rsidRDefault="00FB3D4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5B6F" id="Text Box 2" o:spid="_x0000_s1029" type="#_x0000_t202" style="position:absolute;left:0;text-align:left;margin-left:355.1pt;margin-top:223.35pt;width:119.7pt;height:21.5pt;z-index: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" filled="f" strokecolor="#7f5f00 [1607]">
                <v:textbox>
                  <w:txbxContent>
                    <w:p w14:paraId="46F47BBA" w14:textId="77777777" w:rsidR="00FB3D42" w:rsidRDefault="00FB3D42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76E6120" w14:textId="77777777" w:rsidR="00FB3D42" w:rsidRDefault="00FB3D4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0090BE6D" w14:textId="77777777" w:rsidR="00FB3D4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FB3D42" w14:paraId="4DA09472" w14:textId="77777777">
        <w:trPr>
          <w:trHeight w:val="354"/>
        </w:trPr>
        <w:tc>
          <w:tcPr>
            <w:tcW w:w="1415" w:type="dxa"/>
            <w:vAlign w:val="center"/>
          </w:tcPr>
          <w:p w14:paraId="4BE61F1C" w14:textId="77777777" w:rsidR="00FB3D42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64441E6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3A0F9DC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19E3694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FB3D42" w14:paraId="5B933FED" w14:textId="77777777">
        <w:trPr>
          <w:trHeight w:val="354"/>
        </w:trPr>
        <w:tc>
          <w:tcPr>
            <w:tcW w:w="1415" w:type="dxa"/>
            <w:vAlign w:val="center"/>
          </w:tcPr>
          <w:p w14:paraId="246BBA99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3E2499C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B2ED132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E1C37BE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FB3D42" w14:paraId="40D2BA01" w14:textId="77777777">
        <w:trPr>
          <w:trHeight w:val="354"/>
        </w:trPr>
        <w:tc>
          <w:tcPr>
            <w:tcW w:w="1415" w:type="dxa"/>
            <w:vAlign w:val="center"/>
          </w:tcPr>
          <w:p w14:paraId="3B084103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B2E8BB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8972333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92E507E" w14:textId="77777777" w:rsidR="00FB3D42" w:rsidRDefault="00000000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Segoe UI" w:hAnsi="Segoe UI" w:cs="Segoe UI"/>
                <w:b/>
                <w:bCs/>
                <w:color w:val="968721"/>
                <w:sz w:val="24"/>
              </w:rPr>
              <w:t xml:space="preserve">  </w:t>
            </w:r>
          </w:p>
        </w:tc>
      </w:tr>
      <w:tr w:rsidR="00FB3D42" w14:paraId="566D2A45" w14:textId="77777777">
        <w:trPr>
          <w:trHeight w:val="354"/>
        </w:trPr>
        <w:tc>
          <w:tcPr>
            <w:tcW w:w="1415" w:type="dxa"/>
            <w:vAlign w:val="center"/>
          </w:tcPr>
          <w:p w14:paraId="6F369619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C291FD7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0B73E2A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0D8C0E7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FB3D42" w14:paraId="55600072" w14:textId="77777777">
        <w:trPr>
          <w:trHeight w:val="354"/>
        </w:trPr>
        <w:tc>
          <w:tcPr>
            <w:tcW w:w="1415" w:type="dxa"/>
            <w:vAlign w:val="center"/>
          </w:tcPr>
          <w:p w14:paraId="34FB766E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DFB19E0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51C7DE5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11673AA" w14:textId="77777777" w:rsidR="00FB3D42" w:rsidRDefault="00FB3D4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5EFDFE63" w14:textId="77777777" w:rsidR="00FB3D42" w:rsidRDefault="00FB3D4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511513A0" w14:textId="058DB5F8" w:rsidR="00FB3D4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88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1"/>
        <w:gridCol w:w="283"/>
        <w:gridCol w:w="662"/>
        <w:gridCol w:w="1188"/>
        <w:gridCol w:w="1400"/>
        <w:gridCol w:w="861"/>
        <w:gridCol w:w="2197"/>
      </w:tblGrid>
      <w:tr w:rsidR="005464A5" w14:paraId="0FE1CF17" w14:textId="77777777" w:rsidTr="005464A5">
        <w:trPr>
          <w:trHeight w:val="389"/>
        </w:trPr>
        <w:tc>
          <w:tcPr>
            <w:tcW w:w="1418" w:type="dxa"/>
          </w:tcPr>
          <w:p w14:paraId="381E3396" w14:textId="77777777" w:rsidR="005464A5" w:rsidRDefault="005464A5" w:rsidP="005464A5">
            <w:pPr>
              <w:spacing w:after="0" w:line="240" w:lineRule="auto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54ED4219" w14:textId="77777777" w:rsidR="005464A5" w:rsidRDefault="005464A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2D0DA953" w14:textId="77777777" w:rsidR="005464A5" w:rsidRDefault="005464A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0025B2BE" w14:textId="77777777" w:rsidR="005464A5" w:rsidRDefault="005464A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4146D17B" w14:textId="150393B3" w:rsidR="005464A5" w:rsidRDefault="005464A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sz="4" w:space="0" w:color="767171" w:themeColor="background2" w:themeShade="80"/>
            </w:tcBorders>
          </w:tcPr>
          <w:p w14:paraId="54DF26D6" w14:textId="77777777" w:rsidR="005464A5" w:rsidRDefault="005464A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FB3D42" w14:paraId="22EF2DB5" w14:textId="77777777" w:rsidTr="005F2937">
        <w:trPr>
          <w:trHeight w:val="389"/>
        </w:trPr>
        <w:tc>
          <w:tcPr>
            <w:tcW w:w="2269" w:type="dxa"/>
            <w:gridSpan w:val="2"/>
          </w:tcPr>
          <w:p w14:paraId="64D255AF" w14:textId="7383ABDE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</w:t>
            </w:r>
            <w:r w:rsidR="005464A5">
              <w:rPr>
                <w:rFonts w:ascii="Segoe UI" w:hAnsi="Segoe UI" w:cs="Segoe UI" w:hint="eastAsia"/>
                <w:color w:val="968721"/>
                <w:sz w:val="24"/>
              </w:rPr>
              <w:t>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591" w:type="dxa"/>
            <w:gridSpan w:val="6"/>
            <w:tcBorders>
              <w:bottom w:val="single" w:sz="4" w:space="0" w:color="767171" w:themeColor="background2" w:themeShade="80"/>
            </w:tcBorders>
          </w:tcPr>
          <w:p w14:paraId="742DFA7B" w14:textId="77777777" w:rsidR="00FB3D42" w:rsidRDefault="00FB3D4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FB3D42" w14:paraId="309A0E04" w14:textId="77777777" w:rsidTr="005F2937">
        <w:trPr>
          <w:trHeight w:val="389"/>
        </w:trPr>
        <w:tc>
          <w:tcPr>
            <w:tcW w:w="2269" w:type="dxa"/>
            <w:gridSpan w:val="2"/>
          </w:tcPr>
          <w:p w14:paraId="4CB93752" w14:textId="101CBEA8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</w:t>
            </w:r>
            <w:r w:rsidR="005464A5">
              <w:rPr>
                <w:rFonts w:ascii="Segoe UI" w:hAnsi="Segoe UI" w:cs="Segoe UI" w:hint="eastAsia"/>
                <w:color w:val="968721"/>
                <w:sz w:val="24"/>
              </w:rPr>
              <w:t>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591" w:type="dxa"/>
            <w:gridSpan w:val="6"/>
            <w:tcBorders>
              <w:bottom w:val="single" w:sz="4" w:space="0" w:color="767171" w:themeColor="background2" w:themeShade="80"/>
            </w:tcBorders>
          </w:tcPr>
          <w:p w14:paraId="788C11F6" w14:textId="77777777" w:rsidR="00FB3D42" w:rsidRDefault="00FB3D4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5F2937" w14:paraId="71A41EE2" w14:textId="77777777" w:rsidTr="004E5CD8">
        <w:trPr>
          <w:trHeight w:val="389"/>
        </w:trPr>
        <w:tc>
          <w:tcPr>
            <w:tcW w:w="2552" w:type="dxa"/>
            <w:gridSpan w:val="3"/>
          </w:tcPr>
          <w:p w14:paraId="03A0F9AE" w14:textId="62E5FB01" w:rsidR="005F2937" w:rsidRPr="005F2937" w:rsidRDefault="005F2937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汇报人姓名（中英文）</w:t>
            </w:r>
            <w:r w:rsidR="004E5CD8"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308" w:type="dxa"/>
            <w:gridSpan w:val="5"/>
            <w:tcBorders>
              <w:bottom w:val="single" w:sz="4" w:space="0" w:color="767171" w:themeColor="background2" w:themeShade="80"/>
            </w:tcBorders>
          </w:tcPr>
          <w:p w14:paraId="15C2EA53" w14:textId="6647F42A" w:rsidR="005F2937" w:rsidRDefault="005F2937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5F2937" w14:paraId="0589A3D3" w14:textId="77777777" w:rsidTr="004E5CD8">
        <w:trPr>
          <w:trHeight w:val="389"/>
        </w:trPr>
        <w:tc>
          <w:tcPr>
            <w:tcW w:w="2552" w:type="dxa"/>
            <w:gridSpan w:val="3"/>
          </w:tcPr>
          <w:p w14:paraId="5895A532" w14:textId="13978517" w:rsidR="005F2937" w:rsidRDefault="005F2937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汇报人单位（中英文）</w:t>
            </w:r>
            <w:r w:rsidR="004E5CD8"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308" w:type="dxa"/>
            <w:gridSpan w:val="5"/>
            <w:tcBorders>
              <w:bottom w:val="single" w:sz="4" w:space="0" w:color="767171" w:themeColor="background2" w:themeShade="80"/>
            </w:tcBorders>
          </w:tcPr>
          <w:p w14:paraId="1C79BE63" w14:textId="77777777" w:rsidR="005F2937" w:rsidRPr="005F2937" w:rsidRDefault="005F2937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FB3D42" w14:paraId="35C453AC" w14:textId="77777777" w:rsidTr="005F2937">
        <w:trPr>
          <w:trHeight w:val="389"/>
        </w:trPr>
        <w:tc>
          <w:tcPr>
            <w:tcW w:w="2269" w:type="dxa"/>
            <w:gridSpan w:val="2"/>
          </w:tcPr>
          <w:p w14:paraId="21188ED7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591" w:type="dxa"/>
            <w:gridSpan w:val="6"/>
            <w:tcBorders>
              <w:top w:val="single" w:sz="4" w:space="0" w:color="767171" w:themeColor="background2" w:themeShade="80"/>
            </w:tcBorders>
          </w:tcPr>
          <w:p w14:paraId="462C8A59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FB3D42" w14:paraId="02BBEC01" w14:textId="77777777" w:rsidTr="005F2937">
        <w:trPr>
          <w:trHeight w:val="389"/>
        </w:trPr>
        <w:tc>
          <w:tcPr>
            <w:tcW w:w="2269" w:type="dxa"/>
            <w:gridSpan w:val="2"/>
          </w:tcPr>
          <w:p w14:paraId="47CAB112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591" w:type="dxa"/>
            <w:gridSpan w:val="6"/>
          </w:tcPr>
          <w:p w14:paraId="45F7D33C" w14:textId="59B4C217" w:rsidR="00FB3D4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 w:rsidR="00F52614">
              <w:rPr>
                <w:rFonts w:ascii="Segoe UI" w:hAnsi="Segoe UI" w:cs="Segoe UI" w:hint="eastAsia"/>
                <w:color w:val="968721"/>
                <w:sz w:val="24"/>
              </w:rPr>
              <w:t xml:space="preserve"> 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4F6F7A84" w14:textId="40780889" w:rsidR="00FB3D4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</w:t>
            </w:r>
            <w:r w:rsidR="005464A5"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在线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参会，请联系会务组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mail@iwosr.org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C364F6" w14:paraId="149C7B40" w14:textId="77777777" w:rsidTr="005F2937">
        <w:trPr>
          <w:trHeight w:val="389"/>
        </w:trPr>
        <w:tc>
          <w:tcPr>
            <w:tcW w:w="2269" w:type="dxa"/>
            <w:gridSpan w:val="2"/>
          </w:tcPr>
          <w:p w14:paraId="2BAB7ED8" w14:textId="6025F9E8" w:rsidR="00C364F6" w:rsidRDefault="00C364F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参会证书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591" w:type="dxa"/>
            <w:gridSpan w:val="6"/>
          </w:tcPr>
          <w:p w14:paraId="6D2DE44E" w14:textId="5C0BA3E5" w:rsidR="00C364F6" w:rsidRDefault="00C364F6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电子证书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      纸质证书□      无需证书□</w:t>
            </w:r>
          </w:p>
        </w:tc>
      </w:tr>
      <w:tr w:rsidR="00FB3D42" w14:paraId="57A0187B" w14:textId="77777777" w:rsidTr="005F2937">
        <w:trPr>
          <w:trHeight w:val="389"/>
        </w:trPr>
        <w:tc>
          <w:tcPr>
            <w:tcW w:w="2269" w:type="dxa"/>
            <w:gridSpan w:val="2"/>
          </w:tcPr>
          <w:p w14:paraId="7E5991DD" w14:textId="4334C964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 w:rsidR="00C364F6"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（</w:t>
            </w:r>
            <w:r w:rsidR="00C364F6"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202</w:t>
            </w:r>
            <w:r w:rsidR="005464A5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5</w:t>
            </w:r>
            <w:r w:rsidR="00C364F6"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.</w:t>
            </w:r>
            <w:r w:rsidR="00520385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12</w:t>
            </w:r>
            <w:r w:rsidR="00C364F6"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.</w:t>
            </w:r>
            <w:r w:rsidR="00520385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6</w:t>
            </w:r>
            <w:r w:rsidR="00C364F6"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）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591" w:type="dxa"/>
            <w:gridSpan w:val="6"/>
          </w:tcPr>
          <w:p w14:paraId="4D3DD1A2" w14:textId="77777777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FB3D42" w:rsidRPr="00101CD6" w14:paraId="06CFE542" w14:textId="77777777" w:rsidTr="005F2937">
        <w:trPr>
          <w:trHeight w:val="389"/>
        </w:trPr>
        <w:tc>
          <w:tcPr>
            <w:tcW w:w="2269" w:type="dxa"/>
            <w:gridSpan w:val="2"/>
          </w:tcPr>
          <w:p w14:paraId="33D7FE5A" w14:textId="3791A686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591" w:type="dxa"/>
            <w:gridSpan w:val="6"/>
          </w:tcPr>
          <w:p w14:paraId="00458A1B" w14:textId="0A17E7E2" w:rsidR="00FB3D4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</w:t>
            </w:r>
            <w:r w:rsidR="00101CD6">
              <w:rPr>
                <w:rFonts w:ascii="Segoe UI" w:hAnsi="Segoe UI" w:cs="Segoe UI" w:hint="eastAsia"/>
                <w:color w:val="968721"/>
                <w:sz w:val="24"/>
              </w:rPr>
              <w:t>说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明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: </w:t>
            </w:r>
            <w:r w:rsidR="00101CD6"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)</w:t>
            </w:r>
          </w:p>
        </w:tc>
      </w:tr>
    </w:tbl>
    <w:p w14:paraId="709AD856" w14:textId="77777777" w:rsidR="00FB3D42" w:rsidRPr="005F2937" w:rsidRDefault="00FB3D4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13"/>
          <w:szCs w:val="13"/>
        </w:rPr>
      </w:pPr>
    </w:p>
    <w:p w14:paraId="7F6A4EC5" w14:textId="0B043F07" w:rsidR="00FB3D4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8714" w:type="dxa"/>
        <w:jc w:val="center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828"/>
        <w:gridCol w:w="1432"/>
        <w:gridCol w:w="690"/>
        <w:gridCol w:w="869"/>
        <w:gridCol w:w="690"/>
        <w:gridCol w:w="567"/>
        <w:gridCol w:w="1064"/>
      </w:tblGrid>
      <w:tr w:rsidR="00C364F6" w14:paraId="755429CE" w14:textId="77777777" w:rsidTr="00101CD6">
        <w:trPr>
          <w:trHeight w:val="397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10520B0" w14:textId="3FBAC645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C5CD015" w14:textId="7482D1AB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FA77A7C" w14:textId="5D3D8A82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</w:t>
            </w:r>
            <w:r w:rsidR="002F2CEB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注册</w:t>
            </w:r>
            <w:proofErr w:type="gramEnd"/>
          </w:p>
          <w:p w14:paraId="5712E47A" w14:textId="0CD48911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</w:t>
            </w:r>
            <w:r w:rsidR="005464A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4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前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AD3F8DC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00FECFEA" w14:textId="3C193D36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</w:t>
            </w:r>
            <w:r w:rsidR="005464A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12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464A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4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4A7AFC21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6B2759B3" w14:textId="76F6A704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202</w:t>
            </w:r>
            <w:r w:rsid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2038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12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.</w:t>
            </w:r>
            <w:r w:rsidR="005464A5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FA919EB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C364F6" w14:paraId="565EEBF5" w14:textId="77777777" w:rsidTr="00101CD6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0B73E9AC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25660C4E" w14:textId="08D58BC8" w:rsidR="00C364F6" w:rsidRPr="00F52614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（参会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+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29A462C" w14:textId="6FE7313C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382F422" w14:textId="461B56F2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51DC7047" w14:textId="53AF7851" w:rsidR="00C364F6" w:rsidRDefault="00485DE2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4000</w:t>
            </w:r>
            <w:r w:rsidR="00C364F6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10CC28EA" w14:textId="1728BB68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34A59AD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5DE9B72D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A9E35C2" w14:textId="3FB47D82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i/>
                <w:iCs/>
                <w:noProof/>
                <w:color w:val="968721"/>
                <w:sz w:val="20"/>
                <w:szCs w:val="22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110CD4B7" w14:textId="5B47054E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4492D2C" w14:textId="2066A4E9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7656CFC4" w14:textId="1C1985BF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7B6D89C9" w14:textId="4C6F7C92" w:rsidR="00C364F6" w:rsidRDefault="00485DE2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4000</w:t>
            </w:r>
            <w:r w:rsidR="00C364F6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44BE054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73120FCA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25ADB17" w14:textId="662369A3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FB65810" w14:textId="50371355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15D2141" w14:textId="033CCFFE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6CD15A01" w14:textId="1E9A928D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3676DCB0" w14:textId="1EEB2D8B" w:rsidR="00C364F6" w:rsidRDefault="00485DE2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4150</w:t>
            </w:r>
            <w:r w:rsidR="00C364F6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8FD28C7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7F389965" w14:textId="77777777" w:rsidTr="00101CD6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69175FCF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38AF73FD" w14:textId="5A6C5859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（只参会不出版文章）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393F8AC" w14:textId="12D15870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EB7BDCC" w14:textId="016A9B9A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9F8F063" w14:textId="3DDA129F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2E2ABF10" w14:textId="60DD2A45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8F08C06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0B5B2DB7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5D00D03D" w14:textId="01AAA224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19143B3" w14:textId="544A611D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CDF1878" w14:textId="1191A6DE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45BAA9E8" w14:textId="7B5881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9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2514FBEE" w14:textId="479DA769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1119A5A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1FA9FF11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07052FC0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9CC9095" w14:textId="7805624C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7D385AF" w14:textId="6A38FB8E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8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8BC7773" w14:textId="3EE5595D" w:rsidR="00C364F6" w:rsidRDefault="00485DE2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3150</w:t>
            </w:r>
            <w:r w:rsidR="00C364F6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413F2768" w14:textId="06CEB0B6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ED79633" w14:textId="77777777" w:rsidR="00C364F6" w:rsidRDefault="00C364F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71D43" w14:paraId="580372B9" w14:textId="77777777" w:rsidTr="00101CD6">
        <w:trPr>
          <w:trHeight w:val="397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98B0E1C" w14:textId="18274243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超页费</w:t>
            </w:r>
            <w:proofErr w:type="gramEnd"/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75E8499" w14:textId="0716C55D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53A5FCBE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1DDE0BD" w14:textId="77777777" w:rsidR="00671D43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71D43" w14:paraId="50A01C43" w14:textId="77777777" w:rsidTr="00101CD6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0BE79FB0" w14:textId="0BD9800D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其他项目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C6EB4D6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343A12FD" w14:textId="25E8D423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2F7345A" w14:textId="77777777" w:rsidR="00671D43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71D43" w14:paraId="627D5678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EE0F7DF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1796437D" w14:textId="0F9E2DF8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40F18B9D" w14:textId="7183A8B1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8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D85D65D" w14:textId="77777777" w:rsidR="00671D43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71D43" w14:paraId="523C6622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56D72C0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C3F5450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1375D13A" w14:textId="37B3ED46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)/6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9E85CC9" w14:textId="77777777" w:rsidR="00671D43" w:rsidRPr="00F52614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71D43" w14:paraId="7E939B28" w14:textId="77777777" w:rsidTr="00101CD6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D43C17D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EED5DC8" w14:textId="77777777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2EF104C3" w14:textId="4FF32AA4" w:rsidR="00671D43" w:rsidRDefault="00671D43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</w:t>
            </w:r>
            <w:r w:rsidR="00485DE2"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5081E2" w14:textId="77777777" w:rsidR="00671D43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C364F6" w14:paraId="77D9AAA1" w14:textId="77777777" w:rsidTr="00F52614">
        <w:trPr>
          <w:trHeight w:val="926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EEDD185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FB448A3" w14:textId="7B44B6CB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  <w:r w:rsid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42537FD7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185C20DE" w14:textId="10D86784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21659C3F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5227EE2F" w14:textId="361286DF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0E95DFC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73C76F60" w14:textId="14A29550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4508A61E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C364F6" w14:paraId="151D99B0" w14:textId="77777777" w:rsidTr="00F52614">
        <w:trPr>
          <w:trHeight w:val="852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8D514B7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473EB9B" w14:textId="025B042E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1E2282BC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2CFE2FA7" w14:textId="2A09041C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2E76ECD7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2368BF69" w14:textId="46EC87CC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  <w:proofErr w:type="gramEnd"/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0483E7AE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535BAB18" w14:textId="215284BC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="00F52614"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7EBF89FD" w14:textId="77777777" w:rsidR="00C364F6" w:rsidRDefault="00C364F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671D43" w14:paraId="3A2BA881" w14:textId="77777777" w:rsidTr="00101CD6">
        <w:trPr>
          <w:trHeight w:val="397"/>
          <w:jc w:val="center"/>
        </w:trPr>
        <w:tc>
          <w:tcPr>
            <w:tcW w:w="8714" w:type="dxa"/>
            <w:gridSpan w:val="8"/>
            <w:tcBorders>
              <w:tl2br w:val="nil"/>
              <w:tr2bl w:val="nil"/>
            </w:tcBorders>
            <w:vAlign w:val="center"/>
          </w:tcPr>
          <w:p w14:paraId="2B9DA245" w14:textId="4188665B" w:rsidR="00671D43" w:rsidRDefault="00671D43" w:rsidP="00520385">
            <w:pPr>
              <w:spacing w:before="60" w:after="0" w:line="240" w:lineRule="auto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596706C8" w14:textId="77777777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607C1F10" w14:textId="77777777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4C0A50C" w14:textId="0C596306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 w:rsidR="00520385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8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3D8876FB" w14:textId="42C50E3D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</w:t>
            </w:r>
            <w:proofErr w:type="gramStart"/>
            <w:r w:rsidR="005464A5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论文集中。</w:t>
            </w:r>
          </w:p>
          <w:p w14:paraId="374948CF" w14:textId="62C2AFA4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117B0DEF" w14:textId="77777777" w:rsidR="00671D43" w:rsidRDefault="00671D43" w:rsidP="00520385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8D25068" w14:textId="72CA0F5C" w:rsidR="00671D43" w:rsidRDefault="00671D43" w:rsidP="00520385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776383AA" w14:textId="77777777" w:rsidR="00671D43" w:rsidRDefault="00671D43" w:rsidP="00520385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FBF0173" w14:textId="77777777" w:rsidR="00671D43" w:rsidRDefault="00671D43" w:rsidP="00520385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1DA779D0" w14:textId="24A6EC58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3CF8DCA8" w14:textId="6208C917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hyperlink r:id="rId11" w:history="1">
              <w:r w:rsidR="00520385">
                <w:rPr>
                  <w:rFonts w:ascii="Calibri" w:hAnsi="Calibri Light" w:cs="Calibri Light" w:hint="eastAsia"/>
                  <w:i/>
                  <w:iCs/>
                  <w:color w:val="968721"/>
                  <w:sz w:val="20"/>
                  <w:szCs w:val="20"/>
                </w:rPr>
                <w:t>inquiry@samde.org</w:t>
              </w:r>
            </w:hyperlink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3235E66F" w14:textId="77777777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58D5FC27" w14:textId="655E46F1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限</w:t>
            </w:r>
            <w:r w:rsidR="00F52614"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全稿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2437371E" w14:textId="77777777" w:rsidR="00671D43" w:rsidRDefault="00671D43" w:rsidP="00520385">
            <w:pPr>
              <w:spacing w:after="0" w:line="240" w:lineRule="auto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754A304B" w14:textId="77777777" w:rsidR="00671D43" w:rsidRDefault="00671D43" w:rsidP="00520385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671D43" w14:paraId="7AD63640" w14:textId="77777777" w:rsidTr="00F52614">
        <w:trPr>
          <w:trHeight w:val="774"/>
          <w:jc w:val="center"/>
        </w:trPr>
        <w:tc>
          <w:tcPr>
            <w:tcW w:w="8714" w:type="dxa"/>
            <w:gridSpan w:val="8"/>
            <w:tcBorders>
              <w:tl2br w:val="nil"/>
              <w:tr2bl w:val="nil"/>
            </w:tcBorders>
            <w:vAlign w:val="center"/>
          </w:tcPr>
          <w:p w14:paraId="37EC2F0F" w14:textId="6BF71EA6" w:rsidR="00671D43" w:rsidRDefault="00671D43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06EC335C" w14:textId="748020AC" w:rsidR="00FB3D42" w:rsidRDefault="00671D43">
      <w:pPr>
        <w:spacing w:after="0" w:line="24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/>
          <w:b/>
          <w:bCs/>
          <w:noProof/>
          <w:color w:val="968721"/>
          <w:szCs w:val="21"/>
        </w:rPr>
        <w:drawing>
          <wp:anchor distT="0" distB="0" distL="114300" distR="114300" simplePos="0" relativeHeight="251662336" behindDoc="1" locked="0" layoutInCell="1" allowOverlap="1" wp14:anchorId="61CBC84E" wp14:editId="5F0F0FDA">
            <wp:simplePos x="0" y="0"/>
            <wp:positionH relativeFrom="column">
              <wp:posOffset>-1135966</wp:posOffset>
            </wp:positionH>
            <wp:positionV relativeFrom="paragraph">
              <wp:posOffset>-6378477</wp:posOffset>
            </wp:positionV>
            <wp:extent cx="7543010" cy="10684412"/>
            <wp:effectExtent l="0" t="0" r="1270" b="3175"/>
            <wp:wrapNone/>
            <wp:docPr id="204718388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83884" name="图片 204718388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168" cy="1072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AF883" w14:textId="2A6E8DB7" w:rsidR="00FB3D4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FB3D42" w14:paraId="496F4BCB" w14:textId="77777777" w:rsidTr="00FB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3E9C73E2" w14:textId="185A3C60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13168B15" w14:textId="1B0FAB15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7365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5175"/>
            </w:tblGrid>
            <w:tr w:rsidR="00FB3D42" w14:paraId="4BB7BF28" w14:textId="77777777" w:rsidTr="00671D43">
              <w:trPr>
                <w:trHeight w:val="532"/>
                <w:jc w:val="center"/>
              </w:trPr>
              <w:tc>
                <w:tcPr>
                  <w:tcW w:w="2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26045" w14:textId="7836B6E9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5175" w:type="dxa"/>
                  <w:vAlign w:val="center"/>
                </w:tcPr>
                <w:p w14:paraId="21942763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FB3D42" w14:paraId="327FD6CE" w14:textId="77777777" w:rsidTr="00671D43">
              <w:trPr>
                <w:trHeight w:val="451"/>
                <w:jc w:val="center"/>
              </w:trPr>
              <w:tc>
                <w:tcPr>
                  <w:tcW w:w="2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D323A" w14:textId="3836FC5C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5175" w:type="dxa"/>
                  <w:vAlign w:val="center"/>
                </w:tcPr>
                <w:p w14:paraId="57ECCCF6" w14:textId="15EC4D45" w:rsidR="00FB3D42" w:rsidRDefault="003D046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3D046F">
                    <w:rPr>
                      <w:rFonts w:ascii="Calibri" w:hAnsi="Calibri Light" w:cs="Calibri Light"/>
                      <w:color w:val="968721"/>
                    </w:rPr>
                    <w:t>6214830283503992</w:t>
                  </w:r>
                </w:p>
              </w:tc>
            </w:tr>
            <w:tr w:rsidR="00FB3D42" w14:paraId="5EABCD71" w14:textId="77777777" w:rsidTr="00671D43">
              <w:trPr>
                <w:trHeight w:val="516"/>
                <w:jc w:val="center"/>
              </w:trPr>
              <w:tc>
                <w:tcPr>
                  <w:tcW w:w="2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063B7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5175" w:type="dxa"/>
                  <w:vAlign w:val="center"/>
                </w:tcPr>
                <w:p w14:paraId="25DE5D3E" w14:textId="5C4D6DA4" w:rsidR="00FB3D42" w:rsidRDefault="003D046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3D046F">
                    <w:rPr>
                      <w:rFonts w:ascii="Calibri" w:hAnsi="Calibri Light" w:cs="Calibri Light" w:hint="eastAsia"/>
                      <w:color w:val="968721"/>
                    </w:rPr>
                    <w:t>中国招商银行成都益州大道支行</w:t>
                  </w:r>
                </w:p>
              </w:tc>
            </w:tr>
          </w:tbl>
          <w:p w14:paraId="01465E7A" w14:textId="22E2550B" w:rsidR="00FB3D42" w:rsidRDefault="00FB3D42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</w:p>
          <w:p w14:paraId="7CCC9F2D" w14:textId="77777777" w:rsidR="00F52614" w:rsidRDefault="00F52614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</w:p>
          <w:p w14:paraId="0D741CA6" w14:textId="77777777" w:rsidR="00F52614" w:rsidRDefault="00F52614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</w:p>
          <w:p w14:paraId="03A3101E" w14:textId="2EC8DEAA" w:rsidR="00FB3D42" w:rsidRDefault="00EF3CF6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账户</w:t>
            </w:r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：公司账户（仅支持单位汇款）</w:t>
            </w:r>
          </w:p>
          <w:tbl>
            <w:tblPr>
              <w:tblW w:w="7452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5156"/>
            </w:tblGrid>
            <w:tr w:rsidR="00FB3D42" w14:paraId="3D4762E0" w14:textId="77777777" w:rsidTr="00671D43">
              <w:trPr>
                <w:trHeight w:val="502"/>
                <w:jc w:val="center"/>
              </w:trPr>
              <w:tc>
                <w:tcPr>
                  <w:tcW w:w="22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DFF4E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5156" w:type="dxa"/>
                  <w:vAlign w:val="center"/>
                </w:tcPr>
                <w:p w14:paraId="2B281F59" w14:textId="67D9BE73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FB3D42" w14:paraId="4A7C274B" w14:textId="77777777" w:rsidTr="00671D43">
              <w:trPr>
                <w:trHeight w:val="453"/>
                <w:jc w:val="center"/>
              </w:trPr>
              <w:tc>
                <w:tcPr>
                  <w:tcW w:w="22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8FCC8" w14:textId="038248A2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5156" w:type="dxa"/>
                  <w:vAlign w:val="center"/>
                </w:tcPr>
                <w:p w14:paraId="4BF67F3D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FB3D42" w14:paraId="0C6C31A3" w14:textId="77777777" w:rsidTr="00671D43">
              <w:trPr>
                <w:trHeight w:val="518"/>
                <w:jc w:val="center"/>
              </w:trPr>
              <w:tc>
                <w:tcPr>
                  <w:tcW w:w="22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C43D0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5156" w:type="dxa"/>
                  <w:vAlign w:val="center"/>
                </w:tcPr>
                <w:p w14:paraId="43C234B1" w14:textId="77777777" w:rsidR="00FB3D4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2DB8EAB2" w14:textId="77777777" w:rsidR="00FB3D42" w:rsidRDefault="00FB3D42">
            <w:pPr>
              <w:spacing w:after="0" w:line="24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2A107626" w14:textId="381EA93E" w:rsidR="00FB3D42" w:rsidRDefault="00671D4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/>
                <w:noProof/>
                <w:color w:val="968721"/>
                <w:sz w:val="24"/>
              </w:rPr>
              <w:drawing>
                <wp:anchor distT="0" distB="0" distL="114300" distR="114300" simplePos="0" relativeHeight="251653119" behindDoc="1" locked="0" layoutInCell="1" allowOverlap="1" wp14:anchorId="38CDE340" wp14:editId="7C4CCE79">
                  <wp:simplePos x="0" y="0"/>
                  <wp:positionH relativeFrom="column">
                    <wp:posOffset>-1056640</wp:posOffset>
                  </wp:positionH>
                  <wp:positionV relativeFrom="paragraph">
                    <wp:posOffset>-938530</wp:posOffset>
                  </wp:positionV>
                  <wp:extent cx="7603490" cy="10725785"/>
                  <wp:effectExtent l="0" t="0" r="0" b="0"/>
                  <wp:wrapNone/>
                  <wp:docPr id="129919356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193563" name="图片 129919356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490" cy="1072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4B8BAD68" w14:textId="77777777" w:rsidR="00F52614" w:rsidRPr="00F52614" w:rsidRDefault="00F52614">
            <w:pPr>
              <w:spacing w:after="0" w:line="360" w:lineRule="auto"/>
              <w:rPr>
                <w:rFonts w:ascii="Calibri" w:hAnsi="Calibri Light" w:cs="Calibri Light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fldChar w:fldCharType="begin"/>
            </w:r>
            <w:r w:rsidRPr="00F52614">
              <w:rPr>
                <w:rFonts w:ascii="Calibri" w:hAnsi="Calibri Light" w:cs="Calibri Light" w:hint="eastAsia"/>
                <w:color w:val="968721"/>
                <w:szCs w:val="21"/>
              </w:rPr>
              <w:instrText>HYPERLINK "https://meeting.yizhifubj.com/web/main.action?meetingId=476</w:instrText>
            </w:r>
          </w:p>
          <w:p w14:paraId="48884BC4" w14:textId="77777777" w:rsidR="00F52614" w:rsidRPr="00F52614" w:rsidRDefault="00F52614">
            <w:pPr>
              <w:spacing w:after="0" w:line="360" w:lineRule="auto"/>
              <w:rPr>
                <w:rFonts w:hint="eastAsia"/>
                <w:color w:val="968721"/>
              </w:rPr>
            </w:pPr>
            <w:r w:rsidRPr="00F52614">
              <w:rPr>
                <w:rFonts w:ascii="Calibri" w:hAnsi="Calibri Light" w:cs="Calibri Light" w:hint="eastAsia"/>
                <w:color w:val="968721"/>
                <w:szCs w:val="21"/>
              </w:rPr>
              <w:instrText>"</w:instrText>
            </w:r>
            <w:r>
              <w:rPr>
                <w:rFonts w:ascii="Calibri" w:hAnsi="Calibri Light" w:cs="Calibri Light"/>
                <w:color w:val="968721"/>
                <w:szCs w:val="21"/>
              </w:rPr>
            </w:r>
            <w:r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  <w:fldChar w:fldCharType="separate"/>
            </w:r>
            <w:r w:rsidRPr="00F52614">
              <w:rPr>
                <w:rFonts w:hint="eastAsia"/>
                <w:color w:val="968721"/>
              </w:rPr>
              <w:t>https://meeting.yizhifubj.com/web/main.action?meetingId=476</w:t>
            </w:r>
          </w:p>
          <w:p w14:paraId="65729FF2" w14:textId="2FCF8801" w:rsidR="00FB3D42" w:rsidRDefault="00F52614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fldChar w:fldCharType="end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796EEC70" w14:textId="7E237E42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3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4497"/>
            </w:tblGrid>
            <w:tr w:rsidR="00FB3D42" w14:paraId="228806BF" w14:textId="77777777" w:rsidTr="005F2937">
              <w:trPr>
                <w:trHeight w:val="822"/>
                <w:jc w:val="center"/>
              </w:trPr>
              <w:tc>
                <w:tcPr>
                  <w:tcW w:w="3863" w:type="dxa"/>
                  <w:vAlign w:val="center"/>
                </w:tcPr>
                <w:p w14:paraId="2F71899D" w14:textId="3EA0C126" w:rsidR="00FB3D4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4497" w:type="dxa"/>
                  <w:vAlign w:val="center"/>
                </w:tcPr>
                <w:p w14:paraId="31B90881" w14:textId="77777777" w:rsidR="00FB3D4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777849C" w14:textId="33F8D1DE" w:rsidR="00FB3D42" w:rsidRDefault="00000000" w:rsidP="00C24C02">
            <w:pPr>
              <w:spacing w:beforeLines="50" w:before="120"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1F27297E" w14:textId="42E62CE0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 w:rsidR="00F05088">
              <w:rPr>
                <w:rFonts w:ascii="Calibri" w:hAnsi="Calibri Light" w:cs="Calibri Light" w:hint="eastAsia"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3C6F91ED" w14:textId="274DA30F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r w:rsidR="00F05088">
              <w:rPr>
                <w:rFonts w:ascii="Calibri" w:hAnsi="Calibri Light" w:cs="Calibri Light" w:hint="eastAsia"/>
                <w:color w:val="968721"/>
                <w:szCs w:val="21"/>
              </w:rPr>
              <w:t>2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：公司账户。</w:t>
            </w:r>
          </w:p>
          <w:p w14:paraId="1F3E120F" w14:textId="448B273A" w:rsidR="00FB3D42" w:rsidRDefault="00671D4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•若无需发票，建议汇款至个人账户或在线付款，汇款时请备注您的</w:t>
            </w:r>
            <w:r w:rsidR="00520385">
              <w:rPr>
                <w:rFonts w:ascii="Calibri" w:hAnsi="Calibri Light" w:cs="Calibri Light" w:hint="eastAsia"/>
                <w:color w:val="968721"/>
                <w:szCs w:val="21"/>
              </w:rPr>
              <w:t>文章编号或者姓名</w:t>
            </w:r>
            <w:r w:rsidR="001C147D">
              <w:rPr>
                <w:rFonts w:ascii="Calibri" w:hAnsi="Calibri Light" w:cs="Calibri Light" w:hint="eastAsia"/>
                <w:color w:val="968721"/>
                <w:szCs w:val="21"/>
              </w:rPr>
              <w:t>单位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</w:t>
            </w:r>
          </w:p>
          <w:p w14:paraId="2B477E93" w14:textId="0D2FE572" w:rsidR="00FB3D42" w:rsidRDefault="00671D4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•请保留好银行汇款凭证，并将扫描件连同其他注册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档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，请将转账成功后的交易明细截图</w:t>
            </w:r>
            <w:r w:rsidR="001C147D">
              <w:rPr>
                <w:rFonts w:ascii="Calibri" w:hAnsi="Calibri Light" w:cs="Calibri Light" w:hint="eastAsia"/>
                <w:color w:val="968721"/>
                <w:szCs w:val="21"/>
              </w:rPr>
              <w:t>保存好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，该截图可作为汇款凭证。</w:t>
            </w:r>
          </w:p>
          <w:p w14:paraId="70CF9EEC" w14:textId="2F0BDA2F" w:rsidR="00FB3D42" w:rsidRDefault="00671D43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），汇款凭证以及填写完整的注册表提交到会议秘书处。官方邮箱：</w:t>
            </w:r>
            <w:r>
              <w:fldChar w:fldCharType="begin"/>
            </w:r>
            <w:r w:rsidR="001C147D">
              <w:instrText>HYPERLINK "mailto:inquiry@samde.org"</w:instrText>
            </w:r>
            <w:r>
              <w:rPr>
                <w:rFonts w:hint="eastAsia"/>
              </w:rPr>
              <w:fldChar w:fldCharType="separate"/>
            </w:r>
            <w:r w:rsidR="001C147D">
              <w:rPr>
                <w:rFonts w:ascii="Calibri" w:hAnsi="Calibri Light" w:cs="Calibri Light" w:hint="eastAsia"/>
                <w:color w:val="968721"/>
                <w:szCs w:val="21"/>
              </w:rPr>
              <w:t>inquiry@samde.org</w:t>
            </w:r>
            <w:r>
              <w:rPr>
                <w:rFonts w:ascii="Calibri" w:hAnsi="Calibri Light" w:cs="Calibri Light"/>
                <w:color w:val="968721"/>
                <w:szCs w:val="21"/>
              </w:rPr>
              <w:fldChar w:fldCharType="end"/>
            </w:r>
            <w:r w:rsidR="00101CD6">
              <w:rPr>
                <w:rFonts w:ascii="Calibri" w:hAnsi="Calibri Light" w:cs="Calibri Light" w:hint="eastAsia"/>
                <w:color w:val="968721"/>
                <w:szCs w:val="21"/>
              </w:rPr>
              <w:t>。</w:t>
            </w:r>
          </w:p>
          <w:p w14:paraId="6810B58C" w14:textId="6246B6F0" w:rsidR="00FB3D42" w:rsidRDefault="00FB3D42">
            <w:pPr>
              <w:spacing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</w:p>
          <w:p w14:paraId="6411B8C3" w14:textId="77777777" w:rsidR="00FB3D42" w:rsidRDefault="00000000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16EA092D" w14:textId="4D9EBE56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</w:t>
            </w:r>
            <w:r w:rsidR="00485DE2">
              <w:rPr>
                <w:rFonts w:ascii="Calibri" w:hAnsi="Calibri Light" w:cs="Calibri Light" w:hint="eastAsia"/>
                <w:color w:val="968721"/>
                <w:szCs w:val="21"/>
              </w:rPr>
              <w:t>(</w:t>
            </w:r>
            <w:r w:rsidR="00485DE2">
              <w:rPr>
                <w:rFonts w:ascii="Calibri" w:hAnsi="Calibri Light" w:cs="Calibri Light" w:hint="eastAsia"/>
                <w:color w:val="968721"/>
                <w:szCs w:val="21"/>
              </w:rPr>
              <w:t>四选</w:t>
            </w:r>
            <w:proofErr w:type="gramStart"/>
            <w:r w:rsidR="00485DE2"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 w:rsidR="00485DE2">
              <w:rPr>
                <w:rFonts w:ascii="Calibri" w:hAnsi="Calibri Light" w:cs="Calibri Light" w:hint="eastAsia"/>
                <w:color w:val="968721"/>
                <w:szCs w:val="21"/>
              </w:rPr>
              <w:t>)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-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电子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增值税专用发票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-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电子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（额外缴纳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2B6ED240" w14:textId="092F095D" w:rsidR="00FB3D42" w:rsidRDefault="00000000" w:rsidP="00485DE2">
            <w:pPr>
              <w:spacing w:after="0" w:line="360" w:lineRule="auto"/>
              <w:ind w:firstLineChars="900" w:firstLine="1890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</w:t>
            </w:r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</w:t>
            </w:r>
          </w:p>
          <w:p w14:paraId="55849EFD" w14:textId="6B662C78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项目</w:t>
            </w:r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(</w:t>
            </w:r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四选</w:t>
            </w:r>
            <w:proofErr w:type="gramStart"/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 w:rsidR="00F52614">
              <w:rPr>
                <w:rFonts w:ascii="Calibri" w:hAnsi="Calibri Light" w:cs="Calibri Light" w:hint="eastAsia"/>
                <w:color w:val="968721"/>
                <w:szCs w:val="21"/>
              </w:rPr>
              <w:t>)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会议注册费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论文注册费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注册费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671D43">
              <w:rPr>
                <w:rFonts w:ascii="Calibri" w:hAnsi="Calibri Light" w:cs="Calibri Light" w:hint="eastAsia"/>
                <w:color w:val="968721"/>
                <w:szCs w:val="21"/>
              </w:rPr>
              <w:t>版面费</w:t>
            </w:r>
          </w:p>
          <w:p w14:paraId="5BD44386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</w:t>
            </w:r>
          </w:p>
          <w:p w14:paraId="271A5F04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39BBD22D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757AEB40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079FED77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      </w:t>
            </w:r>
          </w:p>
          <w:p w14:paraId="1D65A169" w14:textId="77777777" w:rsidR="00FB3D42" w:rsidRDefault="00FB3D4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5EEDEEF1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68F47D6C" w14:textId="0062E68F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067C8B54" w14:textId="77777777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72F9C8FD" w14:textId="703369E2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</w:t>
            </w:r>
            <w:r w:rsidR="00101CD6">
              <w:rPr>
                <w:rFonts w:ascii="Calibri" w:hAnsi="Calibri Light" w:cs="Calibri Light" w:hint="eastAsia"/>
                <w:color w:val="968721"/>
                <w:szCs w:val="21"/>
              </w:rPr>
              <w:t>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73A089F1" w14:textId="27077336" w:rsidR="00FB3D4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5CD4A0" wp14:editId="7CA2704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942521" w14:textId="77777777" w:rsidR="00FB3D42" w:rsidRDefault="00FB3D4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CD4A0" id="Rectangle 4" o:spid="_x0000_s1030" style="position:absolute;left:0;text-align:left;margin-left:-4.3pt;margin-top:9.55pt;width:447.65pt;height:9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" stroked="f" strokeweight="1pt">
                      <v:fill opacity="19789f"/>
                      <v:textbox>
                        <w:txbxContent>
                          <w:p w14:paraId="7F942521" w14:textId="77777777" w:rsidR="00FB3D42" w:rsidRDefault="00FB3D4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D8E273" w14:textId="767AEEC7" w:rsidR="00FB3D42" w:rsidRDefault="00000000">
            <w:pPr>
              <w:numPr>
                <w:ilvl w:val="0"/>
                <w:numId w:val="1"/>
              </w:numPr>
              <w:spacing w:before="60"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4B745861" w14:textId="570720AD" w:rsidR="00D152C9" w:rsidRPr="00D152C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3" w:history="1">
              <w:r w:rsidR="00D152C9"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会员</w:t>
              </w:r>
              <w:r w:rsidR="00D152C9"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申</w:t>
              </w:r>
              <w:r w:rsidR="00D152C9"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请表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4" w:history="1">
              <w:r w:rsidR="00D152C9"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681B19D1" w14:textId="2A9493CC" w:rsidR="00361565" w:rsidRDefault="00D152C9" w:rsidP="00671D43">
      <w:pPr>
        <w:numPr>
          <w:ilvl w:val="0"/>
          <w:numId w:val="1"/>
        </w:numPr>
        <w:spacing w:before="720" w:after="60"/>
        <w:ind w:left="-284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lastRenderedPageBreak/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1886"/>
      </w:tblGrid>
      <w:tr w:rsidR="00361565" w14:paraId="6A70A59B" w14:textId="77777777" w:rsidTr="00D152C9">
        <w:trPr>
          <w:trHeight w:val="3493"/>
        </w:trPr>
        <w:tc>
          <w:tcPr>
            <w:tcW w:w="6947" w:type="dxa"/>
          </w:tcPr>
          <w:p w14:paraId="2C5071E2" w14:textId="517F2814" w:rsidR="00361565" w:rsidRDefault="00361565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252DB9A1" w14:textId="46455E26" w:rsidR="00361565" w:rsidRDefault="00361565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 w14:paraId="663716C0" w14:textId="60CD623E" w:rsidR="00361565" w:rsidRDefault="00361565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65CE7B92" wp14:editId="52BB7EAF">
                  <wp:extent cx="965200" cy="1406394"/>
                  <wp:effectExtent l="0" t="0" r="6350" b="3810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21" cy="142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42" w14:paraId="35FC6C85" w14:textId="77777777" w:rsidTr="00D152C9">
        <w:tc>
          <w:tcPr>
            <w:tcW w:w="8833" w:type="dxa"/>
            <w:gridSpan w:val="2"/>
          </w:tcPr>
          <w:p w14:paraId="7E8E0DB0" w14:textId="77777777" w:rsidR="00FB3D42" w:rsidRDefault="00FB3D42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2AB005BC" w14:textId="057B8634" w:rsidR="00FB3D4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</w:t>
            </w:r>
            <w:r w:rsidR="001C147D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SAMDE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202</w:t>
            </w:r>
            <w:r w:rsid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微信咨询号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20CB07BC" w14:textId="77777777" w:rsidR="00671D43" w:rsidRDefault="00671D43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3DD8CD3F" w14:textId="77777777" w:rsidR="00FB3D4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450A9AC1" wp14:editId="48281363">
                  <wp:extent cx="928468" cy="928468"/>
                  <wp:effectExtent l="0" t="0" r="5080" b="508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729" cy="93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9ACB3D1" wp14:editId="637B56E2">
                  <wp:extent cx="977705" cy="935502"/>
                  <wp:effectExtent l="0" t="0" r="0" b="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865" cy="94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3C7FF016" wp14:editId="52D8003C">
                  <wp:extent cx="949569" cy="949569"/>
                  <wp:effectExtent l="0" t="0" r="3175" b="3175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53" cy="9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6BC75" w14:textId="53401D42" w:rsidR="00FB3D42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</w:t>
            </w:r>
            <w:r w:rsidR="00671D43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</w:t>
            </w:r>
            <w:r w:rsidR="00671D43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51B8B4C9" w14:textId="77777777" w:rsidR="00FB3D42" w:rsidRDefault="00FB3D42">
            <w:pPr>
              <w:spacing w:after="0" w:line="240" w:lineRule="auto"/>
              <w:ind w:right="-341"/>
              <w:jc w:val="left"/>
              <w:rPr>
                <w:rFonts w:ascii="Calibri" w:hint="eastAsia"/>
                <w:color w:val="968721"/>
              </w:rPr>
            </w:pPr>
          </w:p>
        </w:tc>
      </w:tr>
    </w:tbl>
    <w:p w14:paraId="2FDBFA91" w14:textId="77777777" w:rsidR="00FB3D42" w:rsidRDefault="00FB3D42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252854C2" w14:textId="77777777" w:rsidR="00FB3D42" w:rsidRDefault="00FB3D4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17486647" w14:textId="77777777" w:rsidR="00FB3D42" w:rsidRDefault="00FB3D4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4F88766D" w14:textId="1B986A56" w:rsidR="00FB3D42" w:rsidRDefault="001C147D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SAMDE</w:t>
      </w:r>
      <w:r w:rsidR="00000000">
        <w:rPr>
          <w:rFonts w:ascii="Calibri" w:hAnsi="Calibri Light" w:cs="Calibri Light" w:hint="eastAsia"/>
          <w:b/>
          <w:bCs/>
          <w:color w:val="968721"/>
          <w:szCs w:val="21"/>
        </w:rPr>
        <w:t xml:space="preserve"> 202</w:t>
      </w:r>
      <w:r w:rsidR="00F52614">
        <w:rPr>
          <w:rFonts w:ascii="Calibri" w:hAnsi="Calibri Light" w:cs="Calibri Light" w:hint="eastAsia"/>
          <w:b/>
          <w:bCs/>
          <w:color w:val="968721"/>
          <w:szCs w:val="21"/>
        </w:rPr>
        <w:t>5</w:t>
      </w:r>
      <w:r w:rsidR="00000000">
        <w:rPr>
          <w:rFonts w:ascii="Calibri" w:hAnsi="Calibri Light" w:cs="Calibri Light" w:hint="eastAsia"/>
          <w:b/>
          <w:bCs/>
          <w:color w:val="968721"/>
          <w:szCs w:val="21"/>
        </w:rPr>
        <w:t>组委会</w:t>
      </w:r>
    </w:p>
    <w:p w14:paraId="41341C1F" w14:textId="4E5E8C15" w:rsidR="00FB3D42" w:rsidRDefault="00671D43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中国，</w:t>
      </w:r>
      <w:r w:rsidR="001C147D">
        <w:rPr>
          <w:rFonts w:ascii="Calibri" w:hAnsi="Calibri Light" w:cs="Calibri Light" w:hint="eastAsia"/>
          <w:b/>
          <w:bCs/>
          <w:color w:val="968721"/>
          <w:szCs w:val="21"/>
        </w:rPr>
        <w:t>昆明</w:t>
      </w:r>
    </w:p>
    <w:sectPr w:rsidR="00FB3D42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B935" w14:textId="77777777" w:rsidR="00AD1CBE" w:rsidRDefault="00AD1CB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48CB617" w14:textId="77777777" w:rsidR="00AD1CBE" w:rsidRDefault="00AD1CB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BC1D" w14:textId="77777777" w:rsidR="00AD1CBE" w:rsidRDefault="00AD1CB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D28B846" w14:textId="77777777" w:rsidR="00AD1CBE" w:rsidRDefault="00AD1CBE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3E0251DE"/>
    <w:lvl w:ilvl="0">
      <w:start w:val="3"/>
      <w:numFmt w:val="chineseCounting"/>
      <w:suff w:val="nothing"/>
      <w:lvlText w:val="%1、"/>
      <w:lvlJc w:val="left"/>
      <w:rPr>
        <w:rFonts w:hint="eastAsia"/>
        <w:b/>
        <w:bCs/>
        <w:sz w:val="24"/>
        <w:szCs w:val="24"/>
      </w:rPr>
    </w:lvl>
  </w:abstractNum>
  <w:abstractNum w:abstractNumId="2" w15:restartNumberingAfterBreak="0">
    <w:nsid w:val="5D4E4279"/>
    <w:multiLevelType w:val="hybridMultilevel"/>
    <w:tmpl w:val="36C23496"/>
    <w:lvl w:ilvl="0" w:tplc="B4DAC7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366181"/>
    <w:multiLevelType w:val="hybridMultilevel"/>
    <w:tmpl w:val="705E391C"/>
    <w:lvl w:ilvl="0" w:tplc="55BA25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9958640">
    <w:abstractNumId w:val="1"/>
  </w:num>
  <w:num w:numId="2" w16cid:durableId="1983197060">
    <w:abstractNumId w:val="0"/>
  </w:num>
  <w:num w:numId="3" w16cid:durableId="1810591803">
    <w:abstractNumId w:val="2"/>
  </w:num>
  <w:num w:numId="4" w16cid:durableId="167780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22FAB"/>
    <w:rsid w:val="00090D4C"/>
    <w:rsid w:val="000D1B12"/>
    <w:rsid w:val="00101CD6"/>
    <w:rsid w:val="001076D6"/>
    <w:rsid w:val="001405DD"/>
    <w:rsid w:val="001413BB"/>
    <w:rsid w:val="001517D6"/>
    <w:rsid w:val="001B4189"/>
    <w:rsid w:val="001C147D"/>
    <w:rsid w:val="001F423E"/>
    <w:rsid w:val="001F4FCA"/>
    <w:rsid w:val="00264246"/>
    <w:rsid w:val="002D44B2"/>
    <w:rsid w:val="002F2CEB"/>
    <w:rsid w:val="00355E97"/>
    <w:rsid w:val="00361565"/>
    <w:rsid w:val="003C5EA2"/>
    <w:rsid w:val="003D046F"/>
    <w:rsid w:val="003D1689"/>
    <w:rsid w:val="003E267A"/>
    <w:rsid w:val="00443136"/>
    <w:rsid w:val="00473512"/>
    <w:rsid w:val="00485DE2"/>
    <w:rsid w:val="004A2591"/>
    <w:rsid w:val="004B04AE"/>
    <w:rsid w:val="004E1142"/>
    <w:rsid w:val="004E5CD8"/>
    <w:rsid w:val="005131F0"/>
    <w:rsid w:val="00520385"/>
    <w:rsid w:val="005464A5"/>
    <w:rsid w:val="005B7037"/>
    <w:rsid w:val="005C4EC0"/>
    <w:rsid w:val="005C7FA5"/>
    <w:rsid w:val="005E5449"/>
    <w:rsid w:val="005F2937"/>
    <w:rsid w:val="00640DE3"/>
    <w:rsid w:val="006610A9"/>
    <w:rsid w:val="00671D43"/>
    <w:rsid w:val="0069158D"/>
    <w:rsid w:val="006A5DDF"/>
    <w:rsid w:val="006C7E77"/>
    <w:rsid w:val="00704023"/>
    <w:rsid w:val="007468EE"/>
    <w:rsid w:val="00750867"/>
    <w:rsid w:val="007960BD"/>
    <w:rsid w:val="007D2866"/>
    <w:rsid w:val="00801347"/>
    <w:rsid w:val="00826C64"/>
    <w:rsid w:val="00865747"/>
    <w:rsid w:val="008767C6"/>
    <w:rsid w:val="008D687F"/>
    <w:rsid w:val="009027E2"/>
    <w:rsid w:val="0095618E"/>
    <w:rsid w:val="00975D66"/>
    <w:rsid w:val="009761EC"/>
    <w:rsid w:val="0098400D"/>
    <w:rsid w:val="009C1700"/>
    <w:rsid w:val="009C29DC"/>
    <w:rsid w:val="00A51FB1"/>
    <w:rsid w:val="00A93768"/>
    <w:rsid w:val="00AA5ADF"/>
    <w:rsid w:val="00AB4100"/>
    <w:rsid w:val="00AD1CBE"/>
    <w:rsid w:val="00AE5C95"/>
    <w:rsid w:val="00B33C59"/>
    <w:rsid w:val="00BD6681"/>
    <w:rsid w:val="00BF2983"/>
    <w:rsid w:val="00BF3CB3"/>
    <w:rsid w:val="00C24C02"/>
    <w:rsid w:val="00C364F6"/>
    <w:rsid w:val="00D152C9"/>
    <w:rsid w:val="00D27741"/>
    <w:rsid w:val="00E0688C"/>
    <w:rsid w:val="00E51696"/>
    <w:rsid w:val="00EF3CF6"/>
    <w:rsid w:val="00F05088"/>
    <w:rsid w:val="00F058F6"/>
    <w:rsid w:val="00F33B9B"/>
    <w:rsid w:val="00F405CF"/>
    <w:rsid w:val="00F52614"/>
    <w:rsid w:val="00FB3D42"/>
    <w:rsid w:val="00FF18F6"/>
    <w:rsid w:val="01675CA3"/>
    <w:rsid w:val="016A2B4D"/>
    <w:rsid w:val="045F6B9B"/>
    <w:rsid w:val="051A450F"/>
    <w:rsid w:val="059C4309"/>
    <w:rsid w:val="071F4826"/>
    <w:rsid w:val="075C3866"/>
    <w:rsid w:val="07B870B0"/>
    <w:rsid w:val="07BF6B9D"/>
    <w:rsid w:val="08FE3363"/>
    <w:rsid w:val="094338E5"/>
    <w:rsid w:val="0955056D"/>
    <w:rsid w:val="099C54CD"/>
    <w:rsid w:val="0A0C3321"/>
    <w:rsid w:val="0CE14B55"/>
    <w:rsid w:val="0E1C78AB"/>
    <w:rsid w:val="0F882BE7"/>
    <w:rsid w:val="10E2302E"/>
    <w:rsid w:val="116457F1"/>
    <w:rsid w:val="120D47D8"/>
    <w:rsid w:val="13712A1E"/>
    <w:rsid w:val="13C10C86"/>
    <w:rsid w:val="147D0D83"/>
    <w:rsid w:val="147E306D"/>
    <w:rsid w:val="14A02B20"/>
    <w:rsid w:val="15F4255D"/>
    <w:rsid w:val="161C0E66"/>
    <w:rsid w:val="16AE139D"/>
    <w:rsid w:val="16E82FA6"/>
    <w:rsid w:val="17365E81"/>
    <w:rsid w:val="17914E66"/>
    <w:rsid w:val="17C074F9"/>
    <w:rsid w:val="18C94EF1"/>
    <w:rsid w:val="18E72FF6"/>
    <w:rsid w:val="19037AAF"/>
    <w:rsid w:val="1A32343D"/>
    <w:rsid w:val="1B132036"/>
    <w:rsid w:val="1B776A68"/>
    <w:rsid w:val="1BF512BD"/>
    <w:rsid w:val="1CBF06C7"/>
    <w:rsid w:val="1D0C5461"/>
    <w:rsid w:val="1D8254C1"/>
    <w:rsid w:val="1D941D38"/>
    <w:rsid w:val="20536ECC"/>
    <w:rsid w:val="207002FE"/>
    <w:rsid w:val="21576248"/>
    <w:rsid w:val="24C07708"/>
    <w:rsid w:val="25754E3E"/>
    <w:rsid w:val="25F3318F"/>
    <w:rsid w:val="25F4082A"/>
    <w:rsid w:val="26295D76"/>
    <w:rsid w:val="26DC0EAD"/>
    <w:rsid w:val="27694E3C"/>
    <w:rsid w:val="29F74717"/>
    <w:rsid w:val="2ACF41CB"/>
    <w:rsid w:val="2AEF5AF1"/>
    <w:rsid w:val="2B354D70"/>
    <w:rsid w:val="2B4029D3"/>
    <w:rsid w:val="2B9746A9"/>
    <w:rsid w:val="2BB85298"/>
    <w:rsid w:val="2DE3692A"/>
    <w:rsid w:val="303B1F2F"/>
    <w:rsid w:val="30DF6701"/>
    <w:rsid w:val="30E84403"/>
    <w:rsid w:val="311851A4"/>
    <w:rsid w:val="34797350"/>
    <w:rsid w:val="349F4F64"/>
    <w:rsid w:val="359D295D"/>
    <w:rsid w:val="38575800"/>
    <w:rsid w:val="38DF572C"/>
    <w:rsid w:val="39B90520"/>
    <w:rsid w:val="3B281AA5"/>
    <w:rsid w:val="3BAA6B7D"/>
    <w:rsid w:val="3C057EB9"/>
    <w:rsid w:val="3DC47A8A"/>
    <w:rsid w:val="3E0A441E"/>
    <w:rsid w:val="3EA0685F"/>
    <w:rsid w:val="3EA75983"/>
    <w:rsid w:val="41CD40DC"/>
    <w:rsid w:val="423436D6"/>
    <w:rsid w:val="42F20DCB"/>
    <w:rsid w:val="4338369B"/>
    <w:rsid w:val="437A2CC3"/>
    <w:rsid w:val="43A72A4C"/>
    <w:rsid w:val="44366C11"/>
    <w:rsid w:val="445C3D64"/>
    <w:rsid w:val="46040D75"/>
    <w:rsid w:val="465A19C0"/>
    <w:rsid w:val="470B1C8F"/>
    <w:rsid w:val="476D30C9"/>
    <w:rsid w:val="4A6F6978"/>
    <w:rsid w:val="4A882F70"/>
    <w:rsid w:val="4CFA4C80"/>
    <w:rsid w:val="4CFB7BEE"/>
    <w:rsid w:val="4D9F6104"/>
    <w:rsid w:val="4DA27A0B"/>
    <w:rsid w:val="4EC372F3"/>
    <w:rsid w:val="4EF94AF2"/>
    <w:rsid w:val="4FB50F57"/>
    <w:rsid w:val="500E7E9A"/>
    <w:rsid w:val="54790B80"/>
    <w:rsid w:val="54FA3DF4"/>
    <w:rsid w:val="5547258A"/>
    <w:rsid w:val="566529B2"/>
    <w:rsid w:val="566A78B0"/>
    <w:rsid w:val="57747638"/>
    <w:rsid w:val="57911D3D"/>
    <w:rsid w:val="57C9767E"/>
    <w:rsid w:val="5AE854A1"/>
    <w:rsid w:val="5AEC677B"/>
    <w:rsid w:val="5C900E0D"/>
    <w:rsid w:val="5DD45079"/>
    <w:rsid w:val="5E324AF8"/>
    <w:rsid w:val="5F1008E2"/>
    <w:rsid w:val="61066969"/>
    <w:rsid w:val="61895C9D"/>
    <w:rsid w:val="62E23D94"/>
    <w:rsid w:val="62F23E0F"/>
    <w:rsid w:val="636C7B02"/>
    <w:rsid w:val="63AA3B18"/>
    <w:rsid w:val="647A3F6A"/>
    <w:rsid w:val="66EB050D"/>
    <w:rsid w:val="68323556"/>
    <w:rsid w:val="6CF15A86"/>
    <w:rsid w:val="6F31405D"/>
    <w:rsid w:val="6FB33403"/>
    <w:rsid w:val="713E28A3"/>
    <w:rsid w:val="723F116D"/>
    <w:rsid w:val="73282C59"/>
    <w:rsid w:val="735C673F"/>
    <w:rsid w:val="74A94712"/>
    <w:rsid w:val="76200A04"/>
    <w:rsid w:val="76F679B7"/>
    <w:rsid w:val="777D13A3"/>
    <w:rsid w:val="77F518FD"/>
    <w:rsid w:val="78A85356"/>
    <w:rsid w:val="78C22246"/>
    <w:rsid w:val="7A5332FA"/>
    <w:rsid w:val="7AE31391"/>
    <w:rsid w:val="7C365C2B"/>
    <w:rsid w:val="7DD700D3"/>
    <w:rsid w:val="7E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7E24CB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9C1700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rsid w:val="003615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ksra.org/ueditor/php/upload/file/20210621/1624259247581003.docx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quiry@samde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nquiry@samd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quiry@samde.org" TargetMode="External"/><Relationship Id="rId14" Type="http://schemas.openxmlformats.org/officeDocument/2006/relationships/hyperlink" Target="mailto:membership@hksr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sukki.chiang@iased.org</cp:lastModifiedBy>
  <cp:revision>4</cp:revision>
  <dcterms:created xsi:type="dcterms:W3CDTF">2025-01-13T01:51:00Z</dcterms:created>
  <dcterms:modified xsi:type="dcterms:W3CDTF">2025-01-13T02:21:00Z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3430E0EC4ABF479583788B2D0BF56458</vt:lpwstr>
  </property>
</Properties>
</file>